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72" w:tblpY="3564"/>
        <w:tblOverlap w:val="never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557"/>
        <w:gridCol w:w="3260"/>
        <w:gridCol w:w="2977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课次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景观生态与保护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二、兰科植物多样性与保护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罗艳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三、跨境兽类多样性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权锐昌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四、东南亚植物多样性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谭运洪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五、榕树与榕小蜂的互惠与进化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彭艳琼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六、入侵植物生态学与进化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郑玉龙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七、专性传粉与动植物协同多样化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王刚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八、亚热带和温带植物多样性演化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星耀武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9.15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九、DNA条形码和系统发育多样性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郁文彬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晚上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十、杂交与物种形成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孙永帅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小组自由讨论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郁文彬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小组自由讨论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郁文彬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9.19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全天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小组报告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权锐昌、郁文彬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共计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《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生物多样性演化和保护进展</w:t>
      </w:r>
      <w:r>
        <w:rPr>
          <w:rFonts w:hint="eastAsia"/>
          <w:b/>
          <w:bCs/>
          <w:sz w:val="32"/>
          <w:szCs w:val="32"/>
          <w:u w:val="single"/>
        </w:rPr>
        <w:t>》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课程协调人：</w:t>
      </w:r>
      <w:r>
        <w:rPr>
          <w:rFonts w:hint="eastAsia"/>
          <w:sz w:val="24"/>
          <w:szCs w:val="24"/>
          <w:lang w:eastAsia="zh-CN"/>
        </w:rPr>
        <w:t>郁文彬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课程首席教授：</w:t>
      </w:r>
      <w:r>
        <w:rPr>
          <w:rFonts w:hint="eastAsia"/>
          <w:sz w:val="24"/>
          <w:szCs w:val="24"/>
          <w:lang w:eastAsia="zh-CN"/>
        </w:rPr>
        <w:t>权锐昌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课程助教：</w:t>
      </w:r>
      <w:r>
        <w:rPr>
          <w:rFonts w:hint="eastAsia"/>
          <w:sz w:val="24"/>
          <w:szCs w:val="24"/>
          <w:lang w:eastAsia="zh-CN"/>
        </w:rPr>
        <w:t>崔晴岚</w:t>
      </w:r>
      <w:r>
        <w:rPr>
          <w:rFonts w:hint="eastAsia"/>
          <w:sz w:val="24"/>
          <w:szCs w:val="24"/>
        </w:rPr>
        <w:t xml:space="preserve">  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邮箱：cuiqinglan@xtbg.ac.cn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"mailto:tangjia@mail.kib.ac.cn"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电话：13578120231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课程群二维码</w:t>
      </w: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72585" cy="4987925"/>
            <wp:effectExtent l="0" t="0" r="3175" b="10795"/>
            <wp:docPr id="1" name="图片 1" descr="6a3ae0c8fd8c501cb62dc69ecfd9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3ae0c8fd8c501cb62dc69ecfd9c8d"/>
                    <pic:cNvPicPr>
                      <a:picLocks noChangeAspect="1"/>
                    </pic:cNvPicPr>
                  </pic:nvPicPr>
                  <pic:blipFill>
                    <a:blip r:embed="rId4"/>
                    <a:srcRect t="21504" b="22192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2QyNjNkNjQyNmM3MDhkMjkyZTE0YTU3ZTk2MDEifQ=="/>
  </w:docVars>
  <w:rsids>
    <w:rsidRoot w:val="001A0E2D"/>
    <w:rsid w:val="001A0E2D"/>
    <w:rsid w:val="007E466B"/>
    <w:rsid w:val="00981326"/>
    <w:rsid w:val="00B22C8C"/>
    <w:rsid w:val="0187023A"/>
    <w:rsid w:val="07791B6E"/>
    <w:rsid w:val="07CC47F8"/>
    <w:rsid w:val="0C260C7C"/>
    <w:rsid w:val="11CB3AC2"/>
    <w:rsid w:val="13123EF1"/>
    <w:rsid w:val="19094ED0"/>
    <w:rsid w:val="19AB0114"/>
    <w:rsid w:val="24122F84"/>
    <w:rsid w:val="28C357EC"/>
    <w:rsid w:val="38441AAA"/>
    <w:rsid w:val="40482777"/>
    <w:rsid w:val="446F10D0"/>
    <w:rsid w:val="46295C85"/>
    <w:rsid w:val="4AA243D3"/>
    <w:rsid w:val="54BF4096"/>
    <w:rsid w:val="61626B32"/>
    <w:rsid w:val="66991625"/>
    <w:rsid w:val="71072C48"/>
    <w:rsid w:val="75FB396B"/>
    <w:rsid w:val="7C8A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【你好，windows】</Company>
  <Pages>1</Pages>
  <Words>305</Words>
  <Characters>378</Characters>
  <Lines>17</Lines>
  <Paragraphs>4</Paragraphs>
  <TotalTime>8</TotalTime>
  <ScaleCrop>false</ScaleCrop>
  <LinksUpToDate>false</LinksUpToDate>
  <CharactersWithSpaces>382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2021-10-19T06:24:00Z</dcterms:created>
  <dc:creator>admin</dc:creator>
  <cp:lastModifiedBy>王雪琦</cp:lastModifiedBy>
  <dcterms:modified xsi:type="dcterms:W3CDTF">2022-08-25T01:02:07Z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66B759AD0E024D8191F7227F4518B620</vt:lpwstr>
  </property>
</Properties>
</file>